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C13E4" w14:textId="5777BE2F" w:rsidR="009141C4" w:rsidRDefault="009141C4" w:rsidP="00BD7CE4">
      <w:pPr>
        <w:jc w:val="center"/>
      </w:pPr>
      <w:r>
        <w:rPr>
          <w:noProof/>
        </w:rPr>
        <w:drawing>
          <wp:inline distT="0" distB="0" distL="0" distR="0" wp14:anchorId="2BF484E1" wp14:editId="7C2DE0C8">
            <wp:extent cx="1579245" cy="124396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4ED1E6" w14:textId="42262190" w:rsidR="009141C4" w:rsidRPr="006F08C2" w:rsidRDefault="009141C4" w:rsidP="006F08C2">
      <w:pPr>
        <w:jc w:val="center"/>
        <w:rPr>
          <w:rFonts w:ascii="Twinkl Precursive" w:hAnsi="Twinkl Precursive"/>
          <w:sz w:val="24"/>
          <w:szCs w:val="24"/>
          <w:u w:val="single"/>
        </w:rPr>
      </w:pPr>
      <w:r w:rsidRPr="006F08C2">
        <w:rPr>
          <w:rFonts w:ascii="Twinkl Precursive" w:hAnsi="Twinkl Precursive"/>
          <w:sz w:val="24"/>
          <w:szCs w:val="24"/>
          <w:u w:val="single"/>
        </w:rPr>
        <w:t>Monday 23 March 2020.</w:t>
      </w:r>
    </w:p>
    <w:p w14:paraId="7BBBD153" w14:textId="4E094056" w:rsidR="009141C4" w:rsidRPr="006F08C2" w:rsidRDefault="00C5228E" w:rsidP="009141C4">
      <w:pPr>
        <w:rPr>
          <w:rFonts w:ascii="Twinkl Precursive" w:hAnsi="Twinkl Precursive"/>
          <w:sz w:val="24"/>
          <w:szCs w:val="24"/>
          <w:u w:val="single"/>
        </w:rPr>
      </w:pPr>
      <w:r>
        <w:rPr>
          <w:rFonts w:ascii="Twinkl Precursive" w:hAnsi="Twinkl Precursive"/>
          <w:sz w:val="24"/>
          <w:szCs w:val="24"/>
          <w:u w:val="single"/>
        </w:rPr>
        <w:t>Year 1.</w:t>
      </w:r>
    </w:p>
    <w:p w14:paraId="1097CF40" w14:textId="77777777" w:rsidR="00104C9F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>Your sound today is</w:t>
      </w:r>
      <w:r w:rsidR="00C5228E">
        <w:rPr>
          <w:rFonts w:ascii="Twinkl Precursive" w:hAnsi="Twinkl Precursive"/>
          <w:sz w:val="24"/>
          <w:szCs w:val="24"/>
        </w:rPr>
        <w:t xml:space="preserve"> the split digraph </w:t>
      </w:r>
      <w:r w:rsidR="00C5228E" w:rsidRPr="00FB49F1">
        <w:rPr>
          <w:rFonts w:ascii="Twinkl Precursive" w:hAnsi="Twinkl Precursive"/>
          <w:b/>
          <w:bCs/>
          <w:color w:val="FF0000"/>
          <w:sz w:val="28"/>
          <w:szCs w:val="28"/>
        </w:rPr>
        <w:t>u-e</w:t>
      </w:r>
      <w:r w:rsidRPr="006F08C2">
        <w:rPr>
          <w:rFonts w:ascii="Twinkl Precursive" w:hAnsi="Twinkl Precursive"/>
          <w:sz w:val="24"/>
          <w:szCs w:val="24"/>
        </w:rPr>
        <w:t xml:space="preserve">. </w:t>
      </w:r>
      <w:r w:rsidR="00C5228E">
        <w:rPr>
          <w:rFonts w:ascii="Twinkl Precursive" w:hAnsi="Twinkl Precursive"/>
          <w:sz w:val="24"/>
          <w:szCs w:val="24"/>
        </w:rPr>
        <w:t xml:space="preserve">Remember this can make the u </w:t>
      </w:r>
      <w:r w:rsidR="00FC55A7">
        <w:rPr>
          <w:rFonts w:ascii="Twinkl Precursive" w:hAnsi="Twinkl Precursive"/>
          <w:sz w:val="24"/>
          <w:szCs w:val="24"/>
        </w:rPr>
        <w:t>(c</w:t>
      </w:r>
      <w:r w:rsidR="00FC55A7"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</w:t>
      </w:r>
      <w:r w:rsidR="00FC55A7">
        <w:rPr>
          <w:rFonts w:ascii="Twinkl Precursive" w:hAnsi="Twinkl Precursive"/>
          <w:sz w:val="24"/>
          <w:szCs w:val="24"/>
        </w:rPr>
        <w:t>b</w:t>
      </w:r>
      <w:r w:rsidR="00FC55A7" w:rsidRPr="00FC55A7">
        <w:rPr>
          <w:rFonts w:ascii="Twinkl Precursive" w:hAnsi="Twinkl Precursive"/>
          <w:b/>
          <w:bCs/>
          <w:color w:val="FF0000"/>
          <w:sz w:val="24"/>
          <w:szCs w:val="24"/>
        </w:rPr>
        <w:t>e</w:t>
      </w:r>
      <w:r w:rsidR="00FC55A7">
        <w:rPr>
          <w:rFonts w:ascii="Twinkl Precursive" w:hAnsi="Twinkl Precursive"/>
          <w:sz w:val="24"/>
          <w:szCs w:val="24"/>
        </w:rPr>
        <w:t xml:space="preserve">) </w:t>
      </w:r>
      <w:r w:rsidR="00C5228E">
        <w:rPr>
          <w:rFonts w:ascii="Twinkl Precursive" w:hAnsi="Twinkl Precursive"/>
          <w:sz w:val="24"/>
          <w:szCs w:val="24"/>
        </w:rPr>
        <w:t xml:space="preserve">or </w:t>
      </w:r>
      <w:proofErr w:type="spellStart"/>
      <w:r w:rsidR="00C5228E">
        <w:rPr>
          <w:rFonts w:ascii="Twinkl Precursive" w:hAnsi="Twinkl Precursive"/>
          <w:sz w:val="24"/>
          <w:szCs w:val="24"/>
        </w:rPr>
        <w:t>oo</w:t>
      </w:r>
      <w:proofErr w:type="spellEnd"/>
      <w:r w:rsidR="00C5228E">
        <w:rPr>
          <w:rFonts w:ascii="Twinkl Precursive" w:hAnsi="Twinkl Precursive"/>
          <w:sz w:val="24"/>
          <w:szCs w:val="24"/>
        </w:rPr>
        <w:t xml:space="preserve"> </w:t>
      </w:r>
      <w:r w:rsidR="00FC55A7">
        <w:rPr>
          <w:rFonts w:ascii="Twinkl Precursive" w:hAnsi="Twinkl Precursive"/>
          <w:sz w:val="24"/>
          <w:szCs w:val="24"/>
        </w:rPr>
        <w:t>(J</w:t>
      </w:r>
      <w:r w:rsidR="00FC55A7"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</w:t>
      </w:r>
      <w:r w:rsidR="00FC55A7">
        <w:rPr>
          <w:rFonts w:ascii="Twinkl Precursive" w:hAnsi="Twinkl Precursive"/>
          <w:sz w:val="24"/>
          <w:szCs w:val="24"/>
        </w:rPr>
        <w:t>n</w:t>
      </w:r>
      <w:r w:rsidR="00FC55A7" w:rsidRPr="00FC55A7">
        <w:rPr>
          <w:rFonts w:ascii="Twinkl Precursive" w:hAnsi="Twinkl Precursive"/>
          <w:b/>
          <w:bCs/>
          <w:color w:val="FF0000"/>
          <w:sz w:val="24"/>
          <w:szCs w:val="24"/>
        </w:rPr>
        <w:t>e</w:t>
      </w:r>
      <w:r w:rsidR="00FC55A7">
        <w:rPr>
          <w:rFonts w:ascii="Twinkl Precursive" w:hAnsi="Twinkl Precursive"/>
          <w:sz w:val="24"/>
          <w:szCs w:val="24"/>
        </w:rPr>
        <w:t xml:space="preserve">) </w:t>
      </w:r>
      <w:r w:rsidR="00C5228E">
        <w:rPr>
          <w:rFonts w:ascii="Twinkl Precursive" w:hAnsi="Twinkl Precursive"/>
          <w:sz w:val="24"/>
          <w:szCs w:val="24"/>
        </w:rPr>
        <w:t xml:space="preserve">sound.  </w:t>
      </w:r>
    </w:p>
    <w:p w14:paraId="2CD919CA" w14:textId="23EE8602" w:rsidR="009141C4" w:rsidRPr="006F08C2" w:rsidRDefault="00C5228E" w:rsidP="009141C4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 xml:space="preserve">Can you remember the other ways we can make these sounds?  </w:t>
      </w:r>
      <w:proofErr w:type="spellStart"/>
      <w:r w:rsidRPr="00C5228E">
        <w:rPr>
          <w:rFonts w:ascii="Twinkl Precursive" w:hAnsi="Twinkl Precursive"/>
          <w:b/>
          <w:bCs/>
          <w:color w:val="FF0000"/>
          <w:sz w:val="24"/>
          <w:szCs w:val="24"/>
        </w:rPr>
        <w:t>ue</w:t>
      </w:r>
      <w:proofErr w:type="spellEnd"/>
      <w:r>
        <w:rPr>
          <w:rFonts w:ascii="Twinkl Precursive" w:hAnsi="Twinkl Precursive"/>
          <w:sz w:val="24"/>
          <w:szCs w:val="24"/>
        </w:rPr>
        <w:t xml:space="preserve"> and </w:t>
      </w:r>
      <w:proofErr w:type="spellStart"/>
      <w:r w:rsidRPr="00C5228E">
        <w:rPr>
          <w:rFonts w:ascii="Twinkl Precursive" w:hAnsi="Twinkl Precursive"/>
          <w:b/>
          <w:bCs/>
          <w:color w:val="FF0000"/>
          <w:sz w:val="24"/>
          <w:szCs w:val="24"/>
        </w:rPr>
        <w:t>ew</w:t>
      </w:r>
      <w:bookmarkStart w:id="0" w:name="_GoBack"/>
      <w:bookmarkEnd w:id="0"/>
      <w:proofErr w:type="spellEnd"/>
    </w:p>
    <w:p w14:paraId="0312C999" w14:textId="4FFDD16D" w:rsidR="009141C4" w:rsidRPr="006F08C2" w:rsidRDefault="00FC55A7" w:rsidP="009141C4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 xml:space="preserve">How many words can you think of that contain the 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u-e</w:t>
      </w:r>
      <w:r w:rsidRPr="00FC55A7">
        <w:rPr>
          <w:rFonts w:ascii="Twinkl Precursive" w:hAnsi="Twinkl Precursive"/>
          <w:color w:val="FF0000"/>
          <w:sz w:val="24"/>
          <w:szCs w:val="24"/>
        </w:rPr>
        <w:t xml:space="preserve"> </w:t>
      </w:r>
      <w:r>
        <w:rPr>
          <w:rFonts w:ascii="Twinkl Precursive" w:hAnsi="Twinkl Precursive"/>
          <w:sz w:val="24"/>
          <w:szCs w:val="24"/>
        </w:rPr>
        <w:t>split digraph?</w:t>
      </w:r>
    </w:p>
    <w:p w14:paraId="7FC39959" w14:textId="5F769860" w:rsidR="009141C4" w:rsidRDefault="00FC55A7" w:rsidP="009141C4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 xml:space="preserve">Have a go at the </w:t>
      </w:r>
      <w:r w:rsidRPr="00F02CF3">
        <w:rPr>
          <w:rFonts w:ascii="Twinkl Precursive" w:hAnsi="Twinkl Precursive"/>
          <w:b/>
          <w:bCs/>
          <w:color w:val="FF0000"/>
          <w:sz w:val="24"/>
          <w:szCs w:val="24"/>
        </w:rPr>
        <w:t>u-e</w:t>
      </w:r>
      <w:r w:rsidRPr="00F02CF3">
        <w:rPr>
          <w:rFonts w:ascii="Twinkl Precursive" w:hAnsi="Twinkl Precursive"/>
          <w:color w:val="FF0000"/>
          <w:sz w:val="24"/>
          <w:szCs w:val="24"/>
        </w:rPr>
        <w:t xml:space="preserve"> </w:t>
      </w:r>
      <w:r>
        <w:rPr>
          <w:rFonts w:ascii="Twinkl Precursive" w:hAnsi="Twinkl Precursive"/>
          <w:sz w:val="24"/>
          <w:szCs w:val="24"/>
        </w:rPr>
        <w:t xml:space="preserve">phoneme spotter story attached. How many words can you highlight with the 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u-e</w:t>
      </w:r>
      <w:r w:rsidRPr="00FC55A7">
        <w:rPr>
          <w:rFonts w:ascii="Twinkl Precursive" w:hAnsi="Twinkl Precursive"/>
          <w:color w:val="FF0000"/>
          <w:sz w:val="24"/>
          <w:szCs w:val="24"/>
        </w:rPr>
        <w:t xml:space="preserve"> </w:t>
      </w:r>
      <w:r>
        <w:rPr>
          <w:rFonts w:ascii="Twinkl Precursive" w:hAnsi="Twinkl Precursive"/>
          <w:sz w:val="24"/>
          <w:szCs w:val="24"/>
        </w:rPr>
        <w:t>sound?</w:t>
      </w:r>
    </w:p>
    <w:p w14:paraId="78123B30" w14:textId="535B53F0" w:rsidR="009141C4" w:rsidRPr="006F08C2" w:rsidRDefault="00FC55A7" w:rsidP="009141C4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>Write a postcard back from J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</w:t>
      </w:r>
      <w:r>
        <w:rPr>
          <w:rFonts w:ascii="Twinkl Precursive" w:hAnsi="Twinkl Precursive"/>
          <w:sz w:val="24"/>
          <w:szCs w:val="24"/>
        </w:rPr>
        <w:t>n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e</w:t>
      </w:r>
      <w:r>
        <w:rPr>
          <w:rFonts w:ascii="Twinkl Precursive" w:hAnsi="Twinkl Precursive"/>
          <w:sz w:val="24"/>
          <w:szCs w:val="24"/>
        </w:rPr>
        <w:t xml:space="preserve"> to L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</w:t>
      </w:r>
      <w:r>
        <w:rPr>
          <w:rFonts w:ascii="Twinkl Precursive" w:hAnsi="Twinkl Precursive"/>
          <w:sz w:val="24"/>
          <w:szCs w:val="24"/>
        </w:rPr>
        <w:t>k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e</w:t>
      </w:r>
      <w:r>
        <w:rPr>
          <w:rFonts w:ascii="Twinkl Precursive" w:hAnsi="Twinkl Precursive"/>
          <w:sz w:val="24"/>
          <w:szCs w:val="24"/>
        </w:rPr>
        <w:t xml:space="preserve">.  How many </w:t>
      </w:r>
      <w:r w:rsidRPr="00FC55A7">
        <w:rPr>
          <w:rFonts w:ascii="Twinkl Precursive" w:hAnsi="Twinkl Precursive"/>
          <w:b/>
          <w:bCs/>
          <w:color w:val="FF0000"/>
          <w:sz w:val="24"/>
          <w:szCs w:val="24"/>
        </w:rPr>
        <w:t>u-e</w:t>
      </w:r>
      <w:r w:rsidRPr="00FC55A7">
        <w:rPr>
          <w:rFonts w:ascii="Twinkl Precursive" w:hAnsi="Twinkl Precursive"/>
          <w:color w:val="FF0000"/>
          <w:sz w:val="24"/>
          <w:szCs w:val="24"/>
        </w:rPr>
        <w:t xml:space="preserve"> </w:t>
      </w:r>
      <w:r>
        <w:rPr>
          <w:rFonts w:ascii="Twinkl Precursive" w:hAnsi="Twinkl Precursive"/>
          <w:sz w:val="24"/>
          <w:szCs w:val="24"/>
        </w:rPr>
        <w:t>words can you include?</w:t>
      </w:r>
    </w:p>
    <w:p w14:paraId="51336BA3" w14:textId="589C362E" w:rsidR="006F08C2" w:rsidRPr="006F08C2" w:rsidRDefault="00FC55A7" w:rsidP="009141C4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>T</w:t>
      </w:r>
      <w:r w:rsidR="009141C4" w:rsidRPr="006F08C2">
        <w:rPr>
          <w:rFonts w:ascii="Twinkl Precursive" w:hAnsi="Twinkl Precursive"/>
          <w:sz w:val="24"/>
          <w:szCs w:val="24"/>
        </w:rPr>
        <w:t xml:space="preserve">he website </w:t>
      </w:r>
      <w:hyperlink r:id="rId5" w:history="1">
        <w:r w:rsidR="009141C4" w:rsidRPr="006F08C2">
          <w:rPr>
            <w:rStyle w:val="Hyperlink"/>
            <w:rFonts w:ascii="Twinkl Precursive" w:hAnsi="Twinkl Precursive"/>
            <w:sz w:val="24"/>
            <w:szCs w:val="24"/>
          </w:rPr>
          <w:t>www.phonicsplay.co.uk</w:t>
        </w:r>
      </w:hyperlink>
      <w:r w:rsidR="009141C4" w:rsidRPr="006F08C2">
        <w:rPr>
          <w:rFonts w:ascii="Twinkl Precursive" w:hAnsi="Twinkl Precursive"/>
          <w:sz w:val="24"/>
          <w:szCs w:val="24"/>
        </w:rPr>
        <w:t>,</w:t>
      </w:r>
      <w:r w:rsidR="00F02CF3">
        <w:rPr>
          <w:rFonts w:ascii="Twinkl Precursive" w:hAnsi="Twinkl Precursive"/>
          <w:sz w:val="24"/>
          <w:szCs w:val="24"/>
        </w:rPr>
        <w:t xml:space="preserve">  </w:t>
      </w:r>
      <w:r w:rsidR="006F08C2" w:rsidRPr="006F08C2">
        <w:rPr>
          <w:rFonts w:ascii="Twinkl Precursive" w:hAnsi="Twinkl Precursive"/>
          <w:sz w:val="24"/>
          <w:szCs w:val="24"/>
        </w:rPr>
        <w:t xml:space="preserve">is allowing temporary free access to parents.  </w:t>
      </w:r>
      <w:r w:rsidR="00F02CF3">
        <w:rPr>
          <w:rFonts w:ascii="Twinkl Precursive" w:hAnsi="Twinkl Precursive"/>
          <w:sz w:val="24"/>
          <w:szCs w:val="24"/>
        </w:rPr>
        <w:t>It has</w:t>
      </w:r>
      <w:r w:rsidR="006F08C2" w:rsidRPr="006F08C2">
        <w:rPr>
          <w:rFonts w:ascii="Twinkl Precursive" w:hAnsi="Twinkl Precursive"/>
          <w:sz w:val="24"/>
          <w:szCs w:val="24"/>
        </w:rPr>
        <w:t xml:space="preserve"> lots of great games and activities for your child. Y</w:t>
      </w:r>
      <w:r w:rsidR="00F02CF3">
        <w:rPr>
          <w:rFonts w:ascii="Twinkl Precursive" w:hAnsi="Twinkl Precursive"/>
          <w:sz w:val="24"/>
          <w:szCs w:val="24"/>
        </w:rPr>
        <w:t>ear 1 children are</w:t>
      </w:r>
      <w:r w:rsidR="006F08C2" w:rsidRPr="006F08C2">
        <w:rPr>
          <w:rFonts w:ascii="Twinkl Precursive" w:hAnsi="Twinkl Precursive"/>
          <w:sz w:val="24"/>
          <w:szCs w:val="24"/>
        </w:rPr>
        <w:t xml:space="preserve"> currently working on phase </w:t>
      </w:r>
      <w:r w:rsidR="00F02CF3">
        <w:rPr>
          <w:rFonts w:ascii="Twinkl Precursive" w:hAnsi="Twinkl Precursive"/>
          <w:sz w:val="24"/>
          <w:szCs w:val="24"/>
        </w:rPr>
        <w:t>5</w:t>
      </w:r>
      <w:r w:rsidR="006F08C2" w:rsidRPr="006F08C2">
        <w:rPr>
          <w:rFonts w:ascii="Twinkl Precursive" w:hAnsi="Twinkl Precursive"/>
          <w:sz w:val="24"/>
          <w:szCs w:val="24"/>
        </w:rPr>
        <w:t xml:space="preserve"> phonics.</w:t>
      </w:r>
    </w:p>
    <w:sectPr w:rsidR="006F08C2" w:rsidRPr="006F0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1C4"/>
    <w:rsid w:val="00104C9F"/>
    <w:rsid w:val="006F08C2"/>
    <w:rsid w:val="009141C4"/>
    <w:rsid w:val="00BD7CE4"/>
    <w:rsid w:val="00C5228E"/>
    <w:rsid w:val="00F02CF3"/>
    <w:rsid w:val="00FB49F1"/>
    <w:rsid w:val="00FC55A7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3EE2"/>
  <w15:chartTrackingRefBased/>
  <w15:docId w15:val="{4998C83D-31CA-461B-9FBD-B5D9F63E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1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honicsplay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4</cp:revision>
  <dcterms:created xsi:type="dcterms:W3CDTF">2020-03-22T17:34:00Z</dcterms:created>
  <dcterms:modified xsi:type="dcterms:W3CDTF">2020-03-22T20:03:00Z</dcterms:modified>
</cp:coreProperties>
</file>