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B2F434" w14:textId="01BDB66D" w:rsidR="00FE39F5" w:rsidRDefault="009141C4" w:rsidP="009141C4">
      <w:pPr>
        <w:jc w:val="center"/>
      </w:pPr>
      <w:r>
        <w:rPr>
          <w:noProof/>
        </w:rPr>
        <w:drawing>
          <wp:inline distT="0" distB="0" distL="0" distR="0" wp14:anchorId="2BF484E1" wp14:editId="7C2DE0C8">
            <wp:extent cx="1579245" cy="1243965"/>
            <wp:effectExtent l="0" t="0" r="190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9245" cy="1243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60C13E4" w14:textId="7863F6AE" w:rsidR="009141C4" w:rsidRDefault="009141C4" w:rsidP="009141C4">
      <w:pPr>
        <w:jc w:val="center"/>
      </w:pPr>
    </w:p>
    <w:p w14:paraId="124ED1E6" w14:textId="42262190" w:rsidR="009141C4" w:rsidRPr="006F08C2" w:rsidRDefault="009141C4" w:rsidP="006F08C2">
      <w:pPr>
        <w:jc w:val="center"/>
        <w:rPr>
          <w:rFonts w:ascii="Twinkl Precursive" w:hAnsi="Twinkl Precursive"/>
          <w:sz w:val="24"/>
          <w:szCs w:val="24"/>
          <w:u w:val="single"/>
        </w:rPr>
      </w:pPr>
      <w:r w:rsidRPr="006F08C2">
        <w:rPr>
          <w:rFonts w:ascii="Twinkl Precursive" w:hAnsi="Twinkl Precursive"/>
          <w:sz w:val="24"/>
          <w:szCs w:val="24"/>
          <w:u w:val="single"/>
        </w:rPr>
        <w:t>Monday 23 March 2020.</w:t>
      </w:r>
    </w:p>
    <w:p w14:paraId="7BBBD153" w14:textId="3E5E398A" w:rsidR="009141C4" w:rsidRPr="006F08C2" w:rsidRDefault="009141C4" w:rsidP="009141C4">
      <w:pPr>
        <w:rPr>
          <w:rFonts w:ascii="Twinkl Precursive" w:hAnsi="Twinkl Precursive"/>
          <w:sz w:val="24"/>
          <w:szCs w:val="24"/>
          <w:u w:val="single"/>
        </w:rPr>
      </w:pPr>
      <w:r w:rsidRPr="006F08C2">
        <w:rPr>
          <w:rFonts w:ascii="Twinkl Precursive" w:hAnsi="Twinkl Precursive"/>
          <w:sz w:val="24"/>
          <w:szCs w:val="24"/>
          <w:u w:val="single"/>
        </w:rPr>
        <w:t>Reception.</w:t>
      </w:r>
    </w:p>
    <w:p w14:paraId="2CD919CA" w14:textId="3D591877" w:rsidR="009141C4" w:rsidRPr="006F08C2" w:rsidRDefault="009141C4" w:rsidP="009141C4">
      <w:pPr>
        <w:rPr>
          <w:rFonts w:ascii="Twinkl Precursive" w:hAnsi="Twinkl Precursive"/>
          <w:sz w:val="24"/>
          <w:szCs w:val="24"/>
        </w:rPr>
      </w:pPr>
      <w:r w:rsidRPr="006F08C2">
        <w:rPr>
          <w:rFonts w:ascii="Twinkl Precursive" w:hAnsi="Twinkl Precursive"/>
          <w:sz w:val="24"/>
          <w:szCs w:val="24"/>
        </w:rPr>
        <w:t xml:space="preserve">Your sound today is </w:t>
      </w:r>
      <w:proofErr w:type="spellStart"/>
      <w:r w:rsidRPr="006F08C2">
        <w:rPr>
          <w:rFonts w:ascii="Twinkl Precursive" w:hAnsi="Twinkl Precursive"/>
          <w:b/>
          <w:bCs/>
          <w:color w:val="FF0000"/>
          <w:sz w:val="24"/>
          <w:szCs w:val="24"/>
        </w:rPr>
        <w:t>th</w:t>
      </w:r>
      <w:r w:rsidRPr="006F08C2">
        <w:rPr>
          <w:rFonts w:ascii="Twinkl Precursive" w:hAnsi="Twinkl Precursive"/>
          <w:sz w:val="24"/>
          <w:szCs w:val="24"/>
        </w:rPr>
        <w:t>.</w:t>
      </w:r>
      <w:proofErr w:type="spellEnd"/>
      <w:r w:rsidRPr="006F08C2">
        <w:rPr>
          <w:rFonts w:ascii="Twinkl Precursive" w:hAnsi="Twinkl Precursive"/>
          <w:sz w:val="24"/>
          <w:szCs w:val="24"/>
        </w:rPr>
        <w:t xml:space="preserve"> This makes either a soft sound as in ba</w:t>
      </w:r>
      <w:r w:rsidRPr="006F08C2">
        <w:rPr>
          <w:rFonts w:ascii="Twinkl Precursive" w:hAnsi="Twinkl Precursive"/>
          <w:b/>
          <w:bCs/>
          <w:color w:val="FF0000"/>
          <w:sz w:val="24"/>
          <w:szCs w:val="24"/>
        </w:rPr>
        <w:t>th</w:t>
      </w:r>
      <w:r w:rsidRPr="006F08C2">
        <w:rPr>
          <w:rFonts w:ascii="Twinkl Precursive" w:hAnsi="Twinkl Precursive"/>
          <w:sz w:val="24"/>
          <w:szCs w:val="24"/>
        </w:rPr>
        <w:t xml:space="preserve"> or a hard sound as in wea</w:t>
      </w:r>
      <w:r w:rsidRPr="006F08C2">
        <w:rPr>
          <w:rFonts w:ascii="Twinkl Precursive" w:hAnsi="Twinkl Precursive"/>
          <w:b/>
          <w:bCs/>
          <w:color w:val="FF0000"/>
          <w:sz w:val="24"/>
          <w:szCs w:val="24"/>
        </w:rPr>
        <w:t>th</w:t>
      </w:r>
      <w:r w:rsidRPr="006F08C2">
        <w:rPr>
          <w:rFonts w:ascii="Twinkl Precursive" w:hAnsi="Twinkl Precursive"/>
          <w:sz w:val="24"/>
          <w:szCs w:val="24"/>
        </w:rPr>
        <w:t>er.</w:t>
      </w:r>
    </w:p>
    <w:p w14:paraId="1E0C71C9" w14:textId="2BEDD069" w:rsidR="009141C4" w:rsidRPr="006F08C2" w:rsidRDefault="009141C4" w:rsidP="009141C4">
      <w:pPr>
        <w:rPr>
          <w:rFonts w:ascii="Twinkl Precursive" w:hAnsi="Twinkl Precursive"/>
          <w:sz w:val="24"/>
          <w:szCs w:val="24"/>
        </w:rPr>
      </w:pPr>
      <w:r w:rsidRPr="006F08C2">
        <w:rPr>
          <w:rFonts w:ascii="Twinkl Precursive" w:hAnsi="Twinkl Precursive"/>
          <w:sz w:val="24"/>
          <w:szCs w:val="24"/>
        </w:rPr>
        <w:t>C</w:t>
      </w:r>
      <w:r w:rsidR="000C5535">
        <w:rPr>
          <w:rFonts w:ascii="Twinkl Precursive" w:hAnsi="Twinkl Precursive"/>
          <w:sz w:val="24"/>
          <w:szCs w:val="24"/>
        </w:rPr>
        <w:t>opy and paste</w:t>
      </w:r>
      <w:r w:rsidRPr="006F08C2">
        <w:rPr>
          <w:rFonts w:ascii="Twinkl Precursive" w:hAnsi="Twinkl Precursive"/>
          <w:sz w:val="24"/>
          <w:szCs w:val="24"/>
        </w:rPr>
        <w:t xml:space="preserve"> the link below to Mr Thorne on </w:t>
      </w:r>
      <w:proofErr w:type="spellStart"/>
      <w:r w:rsidRPr="006F08C2">
        <w:rPr>
          <w:rFonts w:ascii="Twinkl Precursive" w:hAnsi="Twinkl Precursive"/>
          <w:sz w:val="24"/>
          <w:szCs w:val="24"/>
        </w:rPr>
        <w:t>youtube</w:t>
      </w:r>
      <w:proofErr w:type="spellEnd"/>
      <w:r w:rsidRPr="006F08C2">
        <w:rPr>
          <w:rFonts w:ascii="Twinkl Precursive" w:hAnsi="Twinkl Precursive"/>
          <w:sz w:val="24"/>
          <w:szCs w:val="24"/>
        </w:rPr>
        <w:t xml:space="preserve"> to practise saying the sound.</w:t>
      </w:r>
      <w:r w:rsidR="000C5535" w:rsidRPr="000C5535">
        <w:t xml:space="preserve"> </w:t>
      </w:r>
      <w:r w:rsidR="000C5535" w:rsidRPr="000C5535">
        <w:rPr>
          <w:rFonts w:ascii="Twinkl Precursive" w:hAnsi="Twinkl Precursive"/>
          <w:sz w:val="24"/>
          <w:szCs w:val="24"/>
        </w:rPr>
        <w:t>https://www.youtube.com/watch?v=6hZMjZGNq4g</w:t>
      </w:r>
    </w:p>
    <w:p w14:paraId="48E5C93F" w14:textId="12940CA4" w:rsidR="009141C4" w:rsidRPr="006F08C2" w:rsidRDefault="009141C4" w:rsidP="009141C4">
      <w:pPr>
        <w:rPr>
          <w:rFonts w:ascii="Twinkl Precursive" w:hAnsi="Twinkl Precursive"/>
          <w:sz w:val="24"/>
          <w:szCs w:val="24"/>
        </w:rPr>
      </w:pPr>
      <w:r w:rsidRPr="006F08C2">
        <w:rPr>
          <w:rFonts w:ascii="Twinkl Precursive" w:hAnsi="Twinkl Precursive"/>
          <w:sz w:val="24"/>
          <w:szCs w:val="24"/>
        </w:rPr>
        <w:t xml:space="preserve">What words can you think of with the </w:t>
      </w:r>
      <w:proofErr w:type="spellStart"/>
      <w:r w:rsidRPr="006F08C2">
        <w:rPr>
          <w:rFonts w:ascii="Twinkl Precursive" w:hAnsi="Twinkl Precursive"/>
          <w:b/>
          <w:bCs/>
          <w:color w:val="FF0000"/>
          <w:sz w:val="24"/>
          <w:szCs w:val="24"/>
        </w:rPr>
        <w:t>th</w:t>
      </w:r>
      <w:proofErr w:type="spellEnd"/>
      <w:r w:rsidRPr="006F08C2">
        <w:rPr>
          <w:rFonts w:ascii="Twinkl Precursive" w:hAnsi="Twinkl Precursive"/>
          <w:sz w:val="24"/>
          <w:szCs w:val="24"/>
        </w:rPr>
        <w:t xml:space="preserve"> sound in?  Remember it can come at the end of words (ma</w:t>
      </w:r>
      <w:r w:rsidRPr="006F08C2">
        <w:rPr>
          <w:rFonts w:ascii="Twinkl Precursive" w:hAnsi="Twinkl Precursive"/>
          <w:b/>
          <w:bCs/>
          <w:color w:val="FF0000"/>
          <w:sz w:val="24"/>
          <w:szCs w:val="24"/>
        </w:rPr>
        <w:t>th</w:t>
      </w:r>
      <w:r w:rsidRPr="006F08C2">
        <w:rPr>
          <w:rFonts w:ascii="Twinkl Precursive" w:hAnsi="Twinkl Precursive"/>
          <w:sz w:val="24"/>
          <w:szCs w:val="24"/>
        </w:rPr>
        <w:t>s, pa</w:t>
      </w:r>
      <w:r w:rsidRPr="006F08C2">
        <w:rPr>
          <w:rFonts w:ascii="Twinkl Precursive" w:hAnsi="Twinkl Precursive"/>
          <w:b/>
          <w:bCs/>
          <w:color w:val="FF0000"/>
          <w:sz w:val="24"/>
          <w:szCs w:val="24"/>
        </w:rPr>
        <w:t>th</w:t>
      </w:r>
      <w:r w:rsidRPr="006F08C2">
        <w:rPr>
          <w:rFonts w:ascii="Twinkl Precursive" w:hAnsi="Twinkl Precursive"/>
          <w:sz w:val="24"/>
          <w:szCs w:val="24"/>
        </w:rPr>
        <w:t>, mo</w:t>
      </w:r>
      <w:r w:rsidRPr="006F08C2">
        <w:rPr>
          <w:rFonts w:ascii="Twinkl Precursive" w:hAnsi="Twinkl Precursive"/>
          <w:b/>
          <w:bCs/>
          <w:color w:val="FF0000"/>
          <w:sz w:val="24"/>
          <w:szCs w:val="24"/>
        </w:rPr>
        <w:t>th</w:t>
      </w:r>
      <w:r w:rsidRPr="006F08C2">
        <w:rPr>
          <w:rFonts w:ascii="Twinkl Precursive" w:hAnsi="Twinkl Precursive"/>
          <w:sz w:val="24"/>
          <w:szCs w:val="24"/>
        </w:rPr>
        <w:t>) or it can appear in tricky words (</w:t>
      </w:r>
      <w:r w:rsidRPr="006F08C2">
        <w:rPr>
          <w:rFonts w:ascii="Twinkl Precursive" w:hAnsi="Twinkl Precursive"/>
          <w:b/>
          <w:bCs/>
          <w:color w:val="FF0000"/>
          <w:sz w:val="24"/>
          <w:szCs w:val="24"/>
        </w:rPr>
        <w:t>th</w:t>
      </w:r>
      <w:r w:rsidRPr="006F08C2">
        <w:rPr>
          <w:rFonts w:ascii="Twinkl Precursive" w:hAnsi="Twinkl Precursive"/>
          <w:sz w:val="24"/>
          <w:szCs w:val="24"/>
        </w:rPr>
        <w:t xml:space="preserve">e, </w:t>
      </w:r>
      <w:r w:rsidRPr="006F08C2">
        <w:rPr>
          <w:rFonts w:ascii="Twinkl Precursive" w:hAnsi="Twinkl Precursive"/>
          <w:b/>
          <w:bCs/>
          <w:color w:val="FF0000"/>
          <w:sz w:val="24"/>
          <w:szCs w:val="24"/>
        </w:rPr>
        <w:t>th</w:t>
      </w:r>
      <w:r w:rsidRPr="006F08C2">
        <w:rPr>
          <w:rFonts w:ascii="Twinkl Precursive" w:hAnsi="Twinkl Precursive"/>
          <w:sz w:val="24"/>
          <w:szCs w:val="24"/>
        </w:rPr>
        <w:t xml:space="preserve">ey, </w:t>
      </w:r>
      <w:r w:rsidRPr="006F08C2">
        <w:rPr>
          <w:rFonts w:ascii="Twinkl Precursive" w:hAnsi="Twinkl Precursive"/>
          <w:b/>
          <w:bCs/>
          <w:color w:val="FF0000"/>
          <w:sz w:val="24"/>
          <w:szCs w:val="24"/>
        </w:rPr>
        <w:t>th</w:t>
      </w:r>
      <w:r w:rsidRPr="006F08C2">
        <w:rPr>
          <w:rFonts w:ascii="Twinkl Precursive" w:hAnsi="Twinkl Precursive"/>
          <w:sz w:val="24"/>
          <w:szCs w:val="24"/>
        </w:rPr>
        <w:t>ere).</w:t>
      </w:r>
    </w:p>
    <w:p w14:paraId="54B5AD65" w14:textId="5C439B14" w:rsidR="009141C4" w:rsidRPr="006F08C2" w:rsidRDefault="009141C4" w:rsidP="009141C4">
      <w:pPr>
        <w:rPr>
          <w:rFonts w:ascii="Twinkl Precursive" w:hAnsi="Twinkl Precursive"/>
          <w:sz w:val="24"/>
          <w:szCs w:val="24"/>
        </w:rPr>
      </w:pPr>
      <w:r w:rsidRPr="006F08C2">
        <w:rPr>
          <w:rFonts w:ascii="Twinkl Precursive" w:hAnsi="Twinkl Precursive"/>
          <w:sz w:val="24"/>
          <w:szCs w:val="24"/>
        </w:rPr>
        <w:t xml:space="preserve">Have a go at writing a caption for this picture </w:t>
      </w:r>
    </w:p>
    <w:p w14:paraId="6CD85E80" w14:textId="38A61C8D" w:rsidR="009141C4" w:rsidRPr="006F08C2" w:rsidRDefault="009141C4" w:rsidP="009141C4">
      <w:pPr>
        <w:rPr>
          <w:rFonts w:ascii="Twinkl Precursive" w:hAnsi="Twinkl Precursive"/>
          <w:sz w:val="24"/>
          <w:szCs w:val="24"/>
        </w:rPr>
      </w:pPr>
      <w:r w:rsidRPr="006F08C2">
        <w:rPr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603DD71A" wp14:editId="5C583BEA">
            <wp:simplePos x="0" y="0"/>
            <wp:positionH relativeFrom="column">
              <wp:posOffset>2695575</wp:posOffset>
            </wp:positionH>
            <wp:positionV relativeFrom="paragraph">
              <wp:posOffset>31115</wp:posOffset>
            </wp:positionV>
            <wp:extent cx="2381250" cy="2177415"/>
            <wp:effectExtent l="0" t="0" r="0" b="0"/>
            <wp:wrapTight wrapText="bothSides">
              <wp:wrapPolygon edited="0">
                <wp:start x="0" y="0"/>
                <wp:lineTo x="0" y="21354"/>
                <wp:lineTo x="21427" y="21354"/>
                <wp:lineTo x="2142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2177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F08C2">
        <w:rPr>
          <w:rFonts w:ascii="Twinkl Precursive" w:hAnsi="Twinkl Precursive"/>
          <w:b/>
          <w:bCs/>
          <w:color w:val="FF0000"/>
          <w:sz w:val="24"/>
          <w:szCs w:val="24"/>
        </w:rPr>
        <w:t>th</w:t>
      </w:r>
      <w:r w:rsidRPr="006F08C2">
        <w:rPr>
          <w:rFonts w:ascii="Twinkl Precursive" w:hAnsi="Twinkl Precursive"/>
          <w:sz w:val="24"/>
          <w:szCs w:val="24"/>
        </w:rPr>
        <w:t xml:space="preserve">ick and </w:t>
      </w:r>
      <w:r w:rsidRPr="006F08C2">
        <w:rPr>
          <w:rFonts w:ascii="Twinkl Precursive" w:hAnsi="Twinkl Precursive"/>
          <w:b/>
          <w:bCs/>
          <w:color w:val="FF0000"/>
          <w:sz w:val="24"/>
          <w:szCs w:val="24"/>
        </w:rPr>
        <w:t>th</w:t>
      </w:r>
      <w:r w:rsidRPr="006F08C2">
        <w:rPr>
          <w:rFonts w:ascii="Twinkl Precursive" w:hAnsi="Twinkl Precursive"/>
          <w:sz w:val="24"/>
          <w:szCs w:val="24"/>
        </w:rPr>
        <w:t>in pens</w:t>
      </w:r>
    </w:p>
    <w:p w14:paraId="57A22902" w14:textId="030C1F20" w:rsidR="009141C4" w:rsidRPr="006F08C2" w:rsidRDefault="009141C4" w:rsidP="009141C4">
      <w:pPr>
        <w:rPr>
          <w:rFonts w:ascii="Twinkl Precursive" w:hAnsi="Twinkl Precursive"/>
          <w:sz w:val="24"/>
          <w:szCs w:val="24"/>
        </w:rPr>
      </w:pPr>
    </w:p>
    <w:p w14:paraId="0312C999" w14:textId="02CCA431" w:rsidR="009141C4" w:rsidRPr="006F08C2" w:rsidRDefault="009141C4" w:rsidP="009141C4">
      <w:pPr>
        <w:rPr>
          <w:rFonts w:ascii="Twinkl Precursive" w:hAnsi="Twinkl Precursive"/>
          <w:sz w:val="24"/>
          <w:szCs w:val="24"/>
        </w:rPr>
      </w:pPr>
    </w:p>
    <w:p w14:paraId="7FC39959" w14:textId="0DDEF4B2" w:rsidR="009141C4" w:rsidRPr="006F08C2" w:rsidRDefault="009141C4" w:rsidP="009141C4">
      <w:pPr>
        <w:rPr>
          <w:rFonts w:ascii="Twinkl Precursive" w:hAnsi="Twinkl Precursive"/>
          <w:sz w:val="24"/>
          <w:szCs w:val="24"/>
        </w:rPr>
      </w:pPr>
    </w:p>
    <w:p w14:paraId="3D5E09AF" w14:textId="5BA6612E" w:rsidR="009141C4" w:rsidRPr="006F08C2" w:rsidRDefault="009141C4" w:rsidP="009141C4">
      <w:pPr>
        <w:rPr>
          <w:rFonts w:ascii="Twinkl Precursive" w:hAnsi="Twinkl Precursive"/>
          <w:sz w:val="24"/>
          <w:szCs w:val="24"/>
        </w:rPr>
      </w:pPr>
    </w:p>
    <w:p w14:paraId="18EAFD0D" w14:textId="09FA9F50" w:rsidR="009141C4" w:rsidRPr="006F08C2" w:rsidRDefault="009141C4" w:rsidP="009141C4">
      <w:pPr>
        <w:rPr>
          <w:rFonts w:ascii="Twinkl Precursive" w:hAnsi="Twinkl Precursive"/>
          <w:sz w:val="24"/>
          <w:szCs w:val="24"/>
        </w:rPr>
      </w:pPr>
    </w:p>
    <w:p w14:paraId="6EBE6D64" w14:textId="1A779169" w:rsidR="009141C4" w:rsidRPr="006F08C2" w:rsidRDefault="009141C4" w:rsidP="009141C4">
      <w:pPr>
        <w:rPr>
          <w:rFonts w:ascii="Twinkl Precursive" w:hAnsi="Twinkl Precursive"/>
          <w:sz w:val="24"/>
          <w:szCs w:val="24"/>
        </w:rPr>
      </w:pPr>
    </w:p>
    <w:p w14:paraId="78123B30" w14:textId="6E759CAB" w:rsidR="009141C4" w:rsidRPr="006F08C2" w:rsidRDefault="009141C4" w:rsidP="009141C4">
      <w:pPr>
        <w:rPr>
          <w:rFonts w:ascii="Twinkl Precursive" w:hAnsi="Twinkl Precursive"/>
          <w:sz w:val="24"/>
          <w:szCs w:val="24"/>
        </w:rPr>
      </w:pPr>
    </w:p>
    <w:p w14:paraId="566D6743" w14:textId="76F637E2" w:rsidR="006F08C2" w:rsidRPr="006F08C2" w:rsidRDefault="009141C4" w:rsidP="009141C4">
      <w:pPr>
        <w:rPr>
          <w:rFonts w:ascii="Twinkl Precursive" w:hAnsi="Twinkl Precursive"/>
          <w:sz w:val="24"/>
          <w:szCs w:val="24"/>
        </w:rPr>
      </w:pPr>
      <w:r w:rsidRPr="006F08C2">
        <w:rPr>
          <w:rFonts w:ascii="Twinkl Precursive" w:hAnsi="Twinkl Precursive"/>
          <w:sz w:val="24"/>
          <w:szCs w:val="24"/>
        </w:rPr>
        <w:t xml:space="preserve">On the website </w:t>
      </w:r>
      <w:hyperlink r:id="rId6" w:history="1">
        <w:r w:rsidRPr="006F08C2">
          <w:rPr>
            <w:rStyle w:val="Hyperlink"/>
            <w:rFonts w:ascii="Twinkl Precursive" w:hAnsi="Twinkl Precursive"/>
            <w:sz w:val="24"/>
            <w:szCs w:val="24"/>
          </w:rPr>
          <w:t>www.phonicsplay.co.uk</w:t>
        </w:r>
      </w:hyperlink>
      <w:r w:rsidRPr="006F08C2">
        <w:rPr>
          <w:rFonts w:ascii="Twinkl Precursive" w:hAnsi="Twinkl Precursive"/>
          <w:sz w:val="24"/>
          <w:szCs w:val="24"/>
        </w:rPr>
        <w:t>, click on free</w:t>
      </w:r>
      <w:r w:rsidR="006F08C2" w:rsidRPr="006F08C2">
        <w:rPr>
          <w:rFonts w:ascii="Twinkl Precursive" w:hAnsi="Twinkl Precursive"/>
          <w:sz w:val="24"/>
          <w:szCs w:val="24"/>
        </w:rPr>
        <w:t xml:space="preserve"> </w:t>
      </w:r>
      <w:proofErr w:type="spellStart"/>
      <w:r w:rsidRPr="006F08C2">
        <w:rPr>
          <w:rFonts w:ascii="Twinkl Precursive" w:hAnsi="Twinkl Precursive"/>
          <w:sz w:val="24"/>
          <w:szCs w:val="24"/>
        </w:rPr>
        <w:t>phonicsplay</w:t>
      </w:r>
      <w:proofErr w:type="spellEnd"/>
      <w:r w:rsidRPr="006F08C2">
        <w:rPr>
          <w:rFonts w:ascii="Twinkl Precursive" w:hAnsi="Twinkl Precursive"/>
          <w:sz w:val="24"/>
          <w:szCs w:val="24"/>
        </w:rPr>
        <w:t xml:space="preserve">.    </w:t>
      </w:r>
      <w:r w:rsidR="006F08C2" w:rsidRPr="006F08C2">
        <w:rPr>
          <w:rFonts w:ascii="Twinkl Precursive" w:hAnsi="Twinkl Precursive"/>
          <w:sz w:val="24"/>
          <w:szCs w:val="24"/>
        </w:rPr>
        <w:t xml:space="preserve">Click on the purple phase 3 tab on the </w:t>
      </w:r>
      <w:proofErr w:type="gramStart"/>
      <w:r w:rsidR="000C5535">
        <w:rPr>
          <w:rFonts w:ascii="Twinkl Precursive" w:hAnsi="Twinkl Precursive"/>
          <w:sz w:val="24"/>
          <w:szCs w:val="24"/>
        </w:rPr>
        <w:t xml:space="preserve">left </w:t>
      </w:r>
      <w:r w:rsidR="006F08C2" w:rsidRPr="006F08C2">
        <w:rPr>
          <w:rFonts w:ascii="Twinkl Precursive" w:hAnsi="Twinkl Precursive"/>
          <w:sz w:val="24"/>
          <w:szCs w:val="24"/>
        </w:rPr>
        <w:t>hand</w:t>
      </w:r>
      <w:proofErr w:type="gramEnd"/>
      <w:r w:rsidR="006F08C2" w:rsidRPr="006F08C2">
        <w:rPr>
          <w:rFonts w:ascii="Twinkl Precursive" w:hAnsi="Twinkl Precursive"/>
          <w:sz w:val="24"/>
          <w:szCs w:val="24"/>
        </w:rPr>
        <w:t xml:space="preserve"> side and scroll down until you find Buried Treasure.  Select phase 3 (purple tab) and then </w:t>
      </w:r>
      <w:r w:rsidR="006F08C2" w:rsidRPr="000C5535">
        <w:rPr>
          <w:rFonts w:ascii="Twinkl Precursive" w:hAnsi="Twinkl Precursive"/>
          <w:b/>
          <w:bCs/>
          <w:color w:val="FF0000"/>
          <w:sz w:val="24"/>
          <w:szCs w:val="24"/>
        </w:rPr>
        <w:t>+</w:t>
      </w:r>
      <w:proofErr w:type="spellStart"/>
      <w:r w:rsidR="006F08C2" w:rsidRPr="000C5535">
        <w:rPr>
          <w:rFonts w:ascii="Twinkl Precursive" w:hAnsi="Twinkl Precursive"/>
          <w:b/>
          <w:bCs/>
          <w:color w:val="FF0000"/>
          <w:sz w:val="24"/>
          <w:szCs w:val="24"/>
        </w:rPr>
        <w:t>th</w:t>
      </w:r>
      <w:r w:rsidR="006F08C2" w:rsidRPr="006F08C2">
        <w:rPr>
          <w:rFonts w:ascii="Twinkl Precursive" w:hAnsi="Twinkl Precursive"/>
          <w:sz w:val="24"/>
          <w:szCs w:val="24"/>
        </w:rPr>
        <w:t>.</w:t>
      </w:r>
      <w:proofErr w:type="spellEnd"/>
      <w:r w:rsidR="006F08C2" w:rsidRPr="006F08C2">
        <w:rPr>
          <w:rFonts w:ascii="Twinkl Precursive" w:hAnsi="Twinkl Precursive"/>
          <w:sz w:val="24"/>
          <w:szCs w:val="24"/>
        </w:rPr>
        <w:t xml:space="preserve">  Your child will know how to play the game!</w:t>
      </w:r>
    </w:p>
    <w:p w14:paraId="51336BA3" w14:textId="402A7B3F" w:rsidR="006F08C2" w:rsidRPr="006F08C2" w:rsidRDefault="006F08C2" w:rsidP="009141C4">
      <w:pPr>
        <w:rPr>
          <w:rFonts w:ascii="Twinkl Precursive" w:hAnsi="Twinkl Precursive"/>
          <w:sz w:val="24"/>
          <w:szCs w:val="24"/>
        </w:rPr>
      </w:pPr>
      <w:r w:rsidRPr="006F08C2">
        <w:rPr>
          <w:rFonts w:ascii="Twinkl Precursive" w:hAnsi="Twinkl Precursive"/>
          <w:sz w:val="24"/>
          <w:szCs w:val="24"/>
        </w:rPr>
        <w:t>It looks as though this website is allowing temporary free access to parents.  There are lots of great games and activities for your child. Your child is currently working on phase 3 phonics.</w:t>
      </w:r>
      <w:bookmarkStart w:id="0" w:name="_GoBack"/>
      <w:bookmarkEnd w:id="0"/>
    </w:p>
    <w:sectPr w:rsidR="006F08C2" w:rsidRPr="006F08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41C4"/>
    <w:rsid w:val="000C5535"/>
    <w:rsid w:val="006F08C2"/>
    <w:rsid w:val="009141C4"/>
    <w:rsid w:val="00FE3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D3EE2"/>
  <w15:chartTrackingRefBased/>
  <w15:docId w15:val="{4998C83D-31CA-461B-9FBD-B5D9F63EE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141C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141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honicsplay.co.uk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Lightfoot</dc:creator>
  <cp:keywords/>
  <dc:description/>
  <cp:lastModifiedBy>Caroline Lightfoot</cp:lastModifiedBy>
  <cp:revision>2</cp:revision>
  <dcterms:created xsi:type="dcterms:W3CDTF">2020-03-22T17:02:00Z</dcterms:created>
  <dcterms:modified xsi:type="dcterms:W3CDTF">2020-03-22T20:02:00Z</dcterms:modified>
</cp:coreProperties>
</file>